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13" w:rsidRPr="00DC17F6" w:rsidRDefault="00B53D13" w:rsidP="00B53D13">
      <w:pPr>
        <w:spacing w:line="240" w:lineRule="auto"/>
        <w:jc w:val="center"/>
        <w:rPr>
          <w:b/>
          <w:bCs/>
          <w:caps/>
          <w:sz w:val="72"/>
        </w:rPr>
      </w:pPr>
      <w:r>
        <w:rPr>
          <w:noProof/>
          <w:sz w:val="24"/>
        </w:rPr>
        <mc:AlternateContent>
          <mc:Choice Requires="wps">
            <w:drawing>
              <wp:anchor distT="0" distB="0" distL="114300" distR="114300" simplePos="0" relativeHeight="251659264" behindDoc="1" locked="0" layoutInCell="1" allowOverlap="1" wp14:anchorId="3E406E2D" wp14:editId="48CF8079">
                <wp:simplePos x="0" y="0"/>
                <wp:positionH relativeFrom="column">
                  <wp:posOffset>-429895</wp:posOffset>
                </wp:positionH>
                <wp:positionV relativeFrom="paragraph">
                  <wp:posOffset>-307975</wp:posOffset>
                </wp:positionV>
                <wp:extent cx="6685915" cy="8681085"/>
                <wp:effectExtent l="36830" t="34925" r="30480" b="374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8681085"/>
                        </a:xfrm>
                        <a:prstGeom prst="rect">
                          <a:avLst/>
                        </a:prstGeom>
                        <a:solidFill>
                          <a:srgbClr val="FFFFFF"/>
                        </a:solidFill>
                        <a:ln w="57150">
                          <a:solidFill>
                            <a:srgbClr val="000000"/>
                          </a:solidFill>
                          <a:miter lim="800000"/>
                          <a:headEnd/>
                          <a:tailEnd/>
                        </a:ln>
                      </wps:spPr>
                      <wps:txbx>
                        <w:txbxContent>
                          <w:p w:rsidR="00B53D13" w:rsidRDefault="00B53D13" w:rsidP="00B53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5pt;margin-top:-24.25pt;width:526.45pt;height:68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" strokeweight="4.5pt">
                <v:textbox>
                  <w:txbxContent>
                    <w:p w:rsidR="00B53D13" w:rsidRDefault="00B53D13" w:rsidP="00B53D13"/>
                  </w:txbxContent>
                </v:textbox>
              </v:shape>
            </w:pict>
          </mc:Fallback>
        </mc:AlternateContent>
      </w:r>
      <w:r w:rsidRPr="00DC17F6">
        <w:rPr>
          <w:b/>
          <w:bCs/>
          <w:caps/>
          <w:sz w:val="72"/>
        </w:rPr>
        <w:t>Business plan</w:t>
      </w:r>
    </w:p>
    <w:p w:rsidR="00B53D13" w:rsidRPr="00DC17F6" w:rsidRDefault="00B53D13" w:rsidP="00B53D13">
      <w:pPr>
        <w:spacing w:line="480" w:lineRule="auto"/>
        <w:jc w:val="center"/>
        <w:rPr>
          <w:b/>
          <w:bCs/>
          <w:caps/>
          <w:sz w:val="48"/>
        </w:rPr>
      </w:pPr>
      <w:r w:rsidRPr="00DC17F6">
        <w:rPr>
          <w:b/>
          <w:bCs/>
          <w:caps/>
          <w:sz w:val="48"/>
        </w:rPr>
        <w:t>For</w:t>
      </w:r>
    </w:p>
    <w:p w:rsidR="00B53D13" w:rsidRDefault="004E6E0E" w:rsidP="00B53D13">
      <w:pPr>
        <w:spacing w:line="480" w:lineRule="auto"/>
        <w:jc w:val="center"/>
        <w:rPr>
          <w:b/>
          <w:bCs/>
          <w:caps/>
          <w:sz w:val="48"/>
        </w:rPr>
      </w:pPr>
      <w:r>
        <w:rPr>
          <w:b/>
          <w:bCs/>
          <w:caps/>
          <w:sz w:val="48"/>
        </w:rPr>
        <w:t>AGRO-ALLIED</w:t>
      </w:r>
      <w:r w:rsidR="00B53D13" w:rsidRPr="00DC17F6">
        <w:rPr>
          <w:b/>
          <w:bCs/>
          <w:caps/>
          <w:sz w:val="48"/>
        </w:rPr>
        <w:t xml:space="preserve"> farming</w:t>
      </w:r>
      <w:r>
        <w:rPr>
          <w:b/>
          <w:bCs/>
          <w:caps/>
          <w:sz w:val="48"/>
        </w:rPr>
        <w:t xml:space="preserve"> IN PAIKORO LGA,</w:t>
      </w:r>
      <w:r w:rsidR="00780824">
        <w:rPr>
          <w:b/>
          <w:bCs/>
          <w:caps/>
          <w:sz w:val="48"/>
        </w:rPr>
        <w:t xml:space="preserve"> </w:t>
      </w:r>
      <w:bookmarkStart w:id="0" w:name="_GoBack"/>
      <w:bookmarkEnd w:id="0"/>
      <w:r>
        <w:rPr>
          <w:b/>
          <w:bCs/>
          <w:caps/>
          <w:sz w:val="48"/>
        </w:rPr>
        <w:t>NIGER STATE, NIGERIA.</w:t>
      </w:r>
    </w:p>
    <w:p w:rsidR="00B53D13" w:rsidRDefault="00B53D13" w:rsidP="00B53D13">
      <w:pPr>
        <w:spacing w:line="480" w:lineRule="auto"/>
        <w:jc w:val="center"/>
        <w:rPr>
          <w:b/>
          <w:bCs/>
          <w:caps/>
          <w:sz w:val="48"/>
        </w:rPr>
      </w:pPr>
      <w:r>
        <w:rPr>
          <w:b/>
          <w:bCs/>
          <w:caps/>
          <w:sz w:val="48"/>
        </w:rPr>
        <w:t>BY</w:t>
      </w:r>
    </w:p>
    <w:p w:rsidR="00B53D13" w:rsidRDefault="00B53D13" w:rsidP="00B53D13">
      <w:pPr>
        <w:spacing w:line="480" w:lineRule="auto"/>
        <w:jc w:val="center"/>
        <w:rPr>
          <w:b/>
          <w:bCs/>
          <w:caps/>
          <w:sz w:val="48"/>
        </w:rPr>
      </w:pPr>
      <w:r>
        <w:rPr>
          <w:b/>
          <w:bCs/>
          <w:caps/>
          <w:sz w:val="48"/>
        </w:rPr>
        <w:t>sani abubakar</w:t>
      </w:r>
    </w:p>
    <w:p w:rsidR="00B53D13" w:rsidRDefault="00B53D13" w:rsidP="00B53D13">
      <w:pPr>
        <w:spacing w:line="480" w:lineRule="auto"/>
        <w:jc w:val="center"/>
        <w:rPr>
          <w:b/>
          <w:bCs/>
          <w:caps/>
          <w:sz w:val="48"/>
        </w:rPr>
      </w:pPr>
      <w:r>
        <w:rPr>
          <w:b/>
          <w:bCs/>
          <w:caps/>
          <w:sz w:val="48"/>
        </w:rPr>
        <w:t>hnd eet/p&amp;M/pt/017/15496</w:t>
      </w:r>
    </w:p>
    <w:p w:rsidR="00B53D13" w:rsidRDefault="00B53D13" w:rsidP="00B53D13">
      <w:pPr>
        <w:spacing w:line="480" w:lineRule="auto"/>
        <w:jc w:val="center"/>
        <w:rPr>
          <w:b/>
          <w:bCs/>
          <w:caps/>
          <w:sz w:val="48"/>
        </w:rPr>
      </w:pPr>
      <w:r>
        <w:rPr>
          <w:b/>
          <w:bCs/>
          <w:caps/>
          <w:sz w:val="48"/>
        </w:rPr>
        <w:t>international relation gns 311</w:t>
      </w:r>
    </w:p>
    <w:p w:rsidR="00B53D13" w:rsidRDefault="00B53D13" w:rsidP="00B53D13">
      <w:pPr>
        <w:spacing w:line="480" w:lineRule="auto"/>
        <w:jc w:val="center"/>
        <w:rPr>
          <w:b/>
          <w:bCs/>
          <w:caps/>
          <w:sz w:val="48"/>
        </w:rPr>
      </w:pPr>
      <w:r>
        <w:rPr>
          <w:b/>
          <w:bCs/>
          <w:caps/>
          <w:sz w:val="48"/>
        </w:rPr>
        <w:t>dept. of elec/elect engineering</w:t>
      </w:r>
    </w:p>
    <w:p w:rsidR="00B53D13" w:rsidRDefault="00B53D13" w:rsidP="00B53D13">
      <w:pPr>
        <w:spacing w:before="100" w:beforeAutospacing="1" w:after="100" w:afterAutospacing="1" w:line="480" w:lineRule="auto"/>
        <w:outlineLvl w:val="1"/>
        <w:rPr>
          <w:rFonts w:ascii="Times New Roman" w:eastAsia="Times New Roman" w:hAnsi="Times New Roman"/>
          <w:b/>
          <w:bCs/>
          <w:sz w:val="28"/>
          <w:szCs w:val="28"/>
        </w:rPr>
      </w:pPr>
    </w:p>
    <w:p w:rsidR="0015222B" w:rsidRPr="0015222B" w:rsidRDefault="00B53D13" w:rsidP="00B53D13">
      <w:pPr>
        <w:spacing w:before="100" w:beforeAutospacing="1" w:after="100" w:afterAutospacing="1" w:line="480" w:lineRule="auto"/>
        <w:outlineLvl w:val="1"/>
        <w:rPr>
          <w:rFonts w:ascii="Times New Roman" w:eastAsia="Times New Roman" w:hAnsi="Times New Roman"/>
          <w:b/>
          <w:bCs/>
          <w:sz w:val="28"/>
          <w:szCs w:val="28"/>
        </w:rPr>
      </w:pPr>
      <w:r>
        <w:rPr>
          <w:rFonts w:ascii="Times New Roman" w:eastAsia="Times New Roman" w:hAnsi="Times New Roman"/>
          <w:b/>
          <w:bCs/>
          <w:sz w:val="28"/>
          <w:szCs w:val="28"/>
        </w:rPr>
        <w:lastRenderedPageBreak/>
        <w:t>AGRO ALLIED</w:t>
      </w:r>
      <w:r w:rsidR="0015222B" w:rsidRPr="0015222B">
        <w:rPr>
          <w:rFonts w:ascii="Times New Roman" w:eastAsia="Times New Roman" w:hAnsi="Times New Roman"/>
          <w:b/>
          <w:bCs/>
          <w:sz w:val="28"/>
          <w:szCs w:val="28"/>
        </w:rPr>
        <w:t xml:space="preserve"> </w:t>
      </w:r>
      <w:r>
        <w:rPr>
          <w:rFonts w:ascii="Times New Roman" w:eastAsia="Times New Roman" w:hAnsi="Times New Roman"/>
          <w:b/>
          <w:bCs/>
          <w:sz w:val="28"/>
          <w:szCs w:val="28"/>
        </w:rPr>
        <w:t>FARMING BUSINESS PLAN</w:t>
      </w:r>
      <w:r w:rsidR="0015222B" w:rsidRPr="0015222B">
        <w:rPr>
          <w:rFonts w:ascii="Times New Roman" w:eastAsia="Times New Roman" w:hAnsi="Times New Roman"/>
          <w:b/>
          <w:bCs/>
          <w:sz w:val="28"/>
          <w:szCs w:val="28"/>
        </w:rPr>
        <w:t xml:space="preserve"> </w:t>
      </w:r>
    </w:p>
    <w:p w:rsidR="0015222B" w:rsidRPr="0015222B" w:rsidRDefault="0015222B" w:rsidP="0015222B">
      <w:pPr>
        <w:spacing w:before="100" w:beforeAutospacing="1" w:after="100" w:afterAutospacing="1" w:line="480" w:lineRule="auto"/>
        <w:outlineLvl w:val="2"/>
        <w:rPr>
          <w:rFonts w:ascii="Times New Roman" w:eastAsia="Times New Roman" w:hAnsi="Times New Roman"/>
          <w:b/>
          <w:bCs/>
          <w:sz w:val="28"/>
          <w:szCs w:val="28"/>
        </w:rPr>
      </w:pPr>
      <w:r w:rsidRPr="0015222B">
        <w:rPr>
          <w:rFonts w:ascii="Times New Roman" w:eastAsia="Times New Roman" w:hAnsi="Times New Roman"/>
          <w:b/>
          <w:bCs/>
          <w:sz w:val="28"/>
          <w:szCs w:val="28"/>
        </w:rPr>
        <w:t>Executive Summary</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 xml:space="preserve">I am proposing </w:t>
      </w:r>
      <w:r>
        <w:rPr>
          <w:rFonts w:ascii="Times New Roman" w:eastAsia="Times New Roman" w:hAnsi="Times New Roman"/>
          <w:sz w:val="28"/>
          <w:szCs w:val="28"/>
        </w:rPr>
        <w:t>Abusan Farms Ltd which will be a</w:t>
      </w:r>
      <w:r w:rsidRPr="0015222B">
        <w:rPr>
          <w:rFonts w:ascii="Times New Roman" w:eastAsia="Times New Roman" w:hAnsi="Times New Roman"/>
          <w:sz w:val="28"/>
          <w:szCs w:val="28"/>
        </w:rPr>
        <w:t xml:space="preserve"> licensed agro – allied company that is to be based at </w:t>
      </w:r>
      <w:r>
        <w:rPr>
          <w:rFonts w:ascii="Times New Roman" w:eastAsia="Times New Roman" w:hAnsi="Times New Roman"/>
          <w:sz w:val="28"/>
          <w:szCs w:val="28"/>
        </w:rPr>
        <w:t>Paikoro</w:t>
      </w:r>
      <w:r w:rsidR="00B53D13">
        <w:rPr>
          <w:rFonts w:ascii="Times New Roman" w:eastAsia="Times New Roman" w:hAnsi="Times New Roman"/>
          <w:sz w:val="28"/>
          <w:szCs w:val="28"/>
        </w:rPr>
        <w:t xml:space="preserve"> LGA</w:t>
      </w:r>
      <w:r w:rsidRPr="0015222B">
        <w:rPr>
          <w:rFonts w:ascii="Times New Roman" w:eastAsia="Times New Roman" w:hAnsi="Times New Roman"/>
          <w:sz w:val="28"/>
          <w:szCs w:val="28"/>
        </w:rPr>
        <w:t>,</w:t>
      </w:r>
      <w:r>
        <w:rPr>
          <w:rFonts w:ascii="Times New Roman" w:eastAsia="Times New Roman" w:hAnsi="Times New Roman"/>
          <w:sz w:val="28"/>
          <w:szCs w:val="28"/>
        </w:rPr>
        <w:t xml:space="preserve"> Niger </w:t>
      </w:r>
      <w:r w:rsidRPr="0015222B">
        <w:rPr>
          <w:rFonts w:ascii="Times New Roman" w:eastAsia="Times New Roman" w:hAnsi="Times New Roman"/>
          <w:sz w:val="28"/>
          <w:szCs w:val="28"/>
        </w:rPr>
        <w:t>state,</w:t>
      </w:r>
      <w:r>
        <w:rPr>
          <w:rFonts w:ascii="Times New Roman" w:eastAsia="Times New Roman" w:hAnsi="Times New Roman"/>
          <w:sz w:val="28"/>
          <w:szCs w:val="28"/>
        </w:rPr>
        <w:t xml:space="preserve"> </w:t>
      </w:r>
      <w:r w:rsidRPr="0015222B">
        <w:rPr>
          <w:rFonts w:ascii="Times New Roman" w:eastAsia="Times New Roman" w:hAnsi="Times New Roman"/>
          <w:sz w:val="28"/>
          <w:szCs w:val="28"/>
        </w:rPr>
        <w:t>Nigeria. I have played a crucial part in doing the detailed market researc</w:t>
      </w:r>
      <w:r>
        <w:rPr>
          <w:rFonts w:ascii="Times New Roman" w:eastAsia="Times New Roman" w:hAnsi="Times New Roman"/>
          <w:sz w:val="28"/>
          <w:szCs w:val="28"/>
        </w:rPr>
        <w:t xml:space="preserve">h and feasibility studies and  I </w:t>
      </w:r>
      <w:r w:rsidRPr="0015222B">
        <w:rPr>
          <w:rFonts w:ascii="Times New Roman" w:eastAsia="Times New Roman" w:hAnsi="Times New Roman"/>
          <w:sz w:val="28"/>
          <w:szCs w:val="28"/>
        </w:rPr>
        <w:t xml:space="preserve">am able to secure some hectares of </w:t>
      </w:r>
      <w:r>
        <w:rPr>
          <w:rFonts w:ascii="Times New Roman" w:eastAsia="Times New Roman" w:hAnsi="Times New Roman"/>
          <w:sz w:val="28"/>
          <w:szCs w:val="28"/>
        </w:rPr>
        <w:t xml:space="preserve"> </w:t>
      </w:r>
      <w:r w:rsidRPr="0015222B">
        <w:rPr>
          <w:rFonts w:ascii="Times New Roman" w:eastAsia="Times New Roman" w:hAnsi="Times New Roman"/>
          <w:sz w:val="28"/>
          <w:szCs w:val="28"/>
        </w:rPr>
        <w:t>land to start the commercial farming.</w:t>
      </w:r>
      <w:r>
        <w:rPr>
          <w:rFonts w:ascii="Times New Roman" w:eastAsia="Times New Roman" w:hAnsi="Times New Roman"/>
          <w:sz w:val="28"/>
          <w:szCs w:val="28"/>
        </w:rPr>
        <w:t xml:space="preserve"> </w:t>
      </w:r>
      <w:r w:rsidRPr="0015222B">
        <w:rPr>
          <w:rFonts w:ascii="Times New Roman" w:eastAsia="Times New Roman" w:hAnsi="Times New Roman"/>
          <w:sz w:val="28"/>
          <w:szCs w:val="28"/>
        </w:rPr>
        <w:t xml:space="preserve"> My commercial farming is a going to be standard commercial farm , hence it will be involved in commercial crop cultivation, poultry farming and of course animal farming. </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 xml:space="preserve"> I am in to </w:t>
      </w:r>
      <w:r>
        <w:rPr>
          <w:rFonts w:ascii="Times New Roman" w:eastAsia="Times New Roman" w:hAnsi="Times New Roman"/>
          <w:sz w:val="28"/>
          <w:szCs w:val="28"/>
        </w:rPr>
        <w:t>agro – allied business because I</w:t>
      </w:r>
      <w:r w:rsidRPr="0015222B">
        <w:rPr>
          <w:rFonts w:ascii="Times New Roman" w:eastAsia="Times New Roman" w:hAnsi="Times New Roman"/>
          <w:sz w:val="28"/>
          <w:szCs w:val="28"/>
        </w:rPr>
        <w:t xml:space="preserve"> want to leverage on the vast opportunities available in the industry, to contribute my quota in growing the Nigeria economy, in national food production, raw materials production for industries, to export agriculture produce from the Nigeria to other countries and over and above to make profit and the business will be managed by me.</w:t>
      </w:r>
    </w:p>
    <w:p w:rsidR="0015222B" w:rsidRPr="0015222B" w:rsidRDefault="0015222B" w:rsidP="0015222B">
      <w:pPr>
        <w:numPr>
          <w:ilvl w:val="0"/>
          <w:numId w:val="1"/>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t>Our Services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ab/>
      </w:r>
      <w:r>
        <w:rPr>
          <w:rFonts w:ascii="Times New Roman" w:eastAsia="Times New Roman" w:hAnsi="Times New Roman"/>
          <w:sz w:val="28"/>
          <w:szCs w:val="28"/>
        </w:rPr>
        <w:t>Abusan</w:t>
      </w:r>
      <w:r w:rsidRPr="0015222B">
        <w:rPr>
          <w:rFonts w:ascii="Times New Roman" w:eastAsia="Times New Roman" w:hAnsi="Times New Roman"/>
          <w:sz w:val="28"/>
          <w:szCs w:val="28"/>
        </w:rPr>
        <w:t xml:space="preserve"> Farms will be an agro – allied company that is committed to cultivating organic and non – organic agriculture produce for both Nigeria market and the global market. We are in business to produce both food and raw materials for industries in commercial quantities. </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lastRenderedPageBreak/>
        <w:t>These are the areas we will concentrate on in our commercial farms. If need arises we will definitely add more agriculture produce to our list;</w:t>
      </w:r>
    </w:p>
    <w:p w:rsidR="0015222B" w:rsidRPr="0015222B" w:rsidRDefault="0015222B" w:rsidP="0015222B">
      <w:pPr>
        <w:numPr>
          <w:ilvl w:val="0"/>
          <w:numId w:val="2"/>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Cultivation of Grains (Grains such as millet, wheat, oat, shogun, barely, cereal, soybeans, black mustard, sunflower seed e.t.c)</w:t>
      </w:r>
    </w:p>
    <w:p w:rsidR="0015222B" w:rsidRPr="0015222B" w:rsidRDefault="0015222B" w:rsidP="0015222B">
      <w:pPr>
        <w:numPr>
          <w:ilvl w:val="0"/>
          <w:numId w:val="2"/>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Fruits Plantation</w:t>
      </w:r>
    </w:p>
    <w:p w:rsidR="0015222B" w:rsidRPr="0015222B" w:rsidRDefault="0015222B" w:rsidP="0015222B">
      <w:pPr>
        <w:numPr>
          <w:ilvl w:val="0"/>
          <w:numId w:val="2"/>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Vegetable Cultivation (</w:t>
      </w:r>
      <w:hyperlink r:id="rId6" w:history="1">
        <w:r w:rsidRPr="0015222B">
          <w:rPr>
            <w:rStyle w:val="Hyperlink"/>
            <w:rFonts w:ascii="Times New Roman" w:eastAsia="Times New Roman" w:hAnsi="Times New Roman"/>
            <w:color w:val="0000FF"/>
            <w:sz w:val="28"/>
            <w:szCs w:val="28"/>
            <w:u w:val="none"/>
          </w:rPr>
          <w:t>Tomatoes</w:t>
        </w:r>
      </w:hyperlink>
      <w:r w:rsidRPr="0015222B">
        <w:rPr>
          <w:rFonts w:ascii="Times New Roman" w:eastAsia="Times New Roman" w:hAnsi="Times New Roman"/>
          <w:sz w:val="28"/>
          <w:szCs w:val="28"/>
        </w:rPr>
        <w:t>, Lettuce, Cabbage, etc)</w:t>
      </w:r>
    </w:p>
    <w:p w:rsidR="0015222B" w:rsidRPr="0015222B" w:rsidRDefault="0015222B" w:rsidP="0015222B">
      <w:pPr>
        <w:numPr>
          <w:ilvl w:val="0"/>
          <w:numId w:val="2"/>
        </w:numPr>
        <w:spacing w:before="100" w:beforeAutospacing="1" w:after="100" w:afterAutospacing="1" w:line="480" w:lineRule="auto"/>
        <w:rPr>
          <w:rFonts w:ascii="Times New Roman" w:eastAsia="Times New Roman" w:hAnsi="Times New Roman"/>
          <w:sz w:val="28"/>
          <w:szCs w:val="28"/>
        </w:rPr>
      </w:pPr>
      <w:hyperlink r:id="rId7" w:history="1">
        <w:r w:rsidRPr="0015222B">
          <w:rPr>
            <w:rStyle w:val="Hyperlink"/>
            <w:rFonts w:ascii="Times New Roman" w:eastAsia="Times New Roman" w:hAnsi="Times New Roman"/>
            <w:color w:val="0000FF"/>
            <w:sz w:val="28"/>
            <w:szCs w:val="28"/>
            <w:u w:val="none"/>
          </w:rPr>
          <w:t>Poultry</w:t>
        </w:r>
      </w:hyperlink>
    </w:p>
    <w:p w:rsidR="0015222B" w:rsidRPr="0015222B" w:rsidRDefault="0015222B" w:rsidP="0015222B">
      <w:pPr>
        <w:numPr>
          <w:ilvl w:val="0"/>
          <w:numId w:val="2"/>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Fish Ponds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t>Our Vision Statement</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Our Vision is to become one of the leading commercial farm brands not just in Nigeria but also on the global stage.</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 xml:space="preserve">Below is the business structure of </w:t>
      </w:r>
      <w:r>
        <w:rPr>
          <w:rFonts w:ascii="Times New Roman" w:eastAsia="Times New Roman" w:hAnsi="Times New Roman"/>
          <w:sz w:val="28"/>
          <w:szCs w:val="28"/>
        </w:rPr>
        <w:t>Abusan</w:t>
      </w:r>
      <w:r w:rsidRPr="0015222B">
        <w:rPr>
          <w:rFonts w:ascii="Times New Roman" w:eastAsia="Times New Roman" w:hAnsi="Times New Roman"/>
          <w:sz w:val="28"/>
          <w:szCs w:val="28"/>
        </w:rPr>
        <w:t xml:space="preserve"> Farms Ltd;</w:t>
      </w:r>
    </w:p>
    <w:p w:rsidR="0015222B" w:rsidRPr="0015222B" w:rsidRDefault="0015222B" w:rsidP="0015222B">
      <w:pPr>
        <w:numPr>
          <w:ilvl w:val="0"/>
          <w:numId w:val="3"/>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General Farm Manager</w:t>
      </w:r>
    </w:p>
    <w:p w:rsidR="0015222B" w:rsidRPr="0015222B" w:rsidRDefault="0015222B" w:rsidP="0015222B">
      <w:pPr>
        <w:numPr>
          <w:ilvl w:val="0"/>
          <w:numId w:val="3"/>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Administrator / Accountant</w:t>
      </w:r>
    </w:p>
    <w:p w:rsidR="0015222B" w:rsidRPr="0015222B" w:rsidRDefault="0015222B" w:rsidP="0015222B">
      <w:pPr>
        <w:numPr>
          <w:ilvl w:val="0"/>
          <w:numId w:val="3"/>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Crop Cultivation Manager / Supervisor</w:t>
      </w:r>
    </w:p>
    <w:p w:rsidR="0015222B" w:rsidRPr="0015222B" w:rsidRDefault="0015222B" w:rsidP="0015222B">
      <w:pPr>
        <w:numPr>
          <w:ilvl w:val="0"/>
          <w:numId w:val="3"/>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Fish Farming Manager / Supervisor</w:t>
      </w:r>
    </w:p>
    <w:p w:rsidR="0015222B" w:rsidRPr="0015222B" w:rsidRDefault="0015222B" w:rsidP="0015222B">
      <w:pPr>
        <w:numPr>
          <w:ilvl w:val="0"/>
          <w:numId w:val="3"/>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Poultry Farming Manager / Supervisor</w:t>
      </w:r>
    </w:p>
    <w:p w:rsidR="0015222B" w:rsidRPr="0015222B" w:rsidRDefault="0015222B" w:rsidP="0015222B">
      <w:pPr>
        <w:numPr>
          <w:ilvl w:val="0"/>
          <w:numId w:val="3"/>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Cattle Ranch Manager / Supervisor</w:t>
      </w:r>
    </w:p>
    <w:p w:rsidR="0015222B" w:rsidRPr="0015222B" w:rsidRDefault="0015222B" w:rsidP="0015222B">
      <w:pPr>
        <w:pStyle w:val="ListParagraph"/>
        <w:numPr>
          <w:ilvl w:val="0"/>
          <w:numId w:val="3"/>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Cs/>
          <w:sz w:val="28"/>
          <w:szCs w:val="28"/>
        </w:rPr>
        <w:lastRenderedPageBreak/>
        <w:t>Field Workers / Contract Staff</w:t>
      </w:r>
    </w:p>
    <w:p w:rsidR="0015222B" w:rsidRPr="0015222B" w:rsidRDefault="0015222B" w:rsidP="0015222B">
      <w:pPr>
        <w:spacing w:before="100" w:beforeAutospacing="1" w:after="100" w:afterAutospacing="1" w:line="480" w:lineRule="auto"/>
        <w:ind w:left="720"/>
        <w:rPr>
          <w:rFonts w:ascii="Times New Roman" w:eastAsia="Times New Roman" w:hAnsi="Times New Roman"/>
          <w:sz w:val="28"/>
          <w:szCs w:val="28"/>
        </w:rPr>
      </w:pP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tab/>
      </w:r>
      <w:r w:rsidRPr="0015222B">
        <w:rPr>
          <w:rFonts w:ascii="Times New Roman" w:eastAsia="Times New Roman" w:hAnsi="Times New Roman"/>
          <w:b/>
          <w:bCs/>
          <w:sz w:val="28"/>
          <w:szCs w:val="28"/>
        </w:rPr>
        <w:tab/>
      </w:r>
      <w:r w:rsidRPr="0015222B">
        <w:rPr>
          <w:rFonts w:ascii="Times New Roman" w:eastAsia="Times New Roman" w:hAnsi="Times New Roman"/>
          <w:b/>
          <w:bCs/>
          <w:sz w:val="28"/>
          <w:szCs w:val="28"/>
        </w:rPr>
        <w:tab/>
      </w:r>
      <w:r w:rsidRPr="0015222B">
        <w:rPr>
          <w:rFonts w:ascii="Times New Roman" w:eastAsia="Times New Roman" w:hAnsi="Times New Roman"/>
          <w:b/>
          <w:bCs/>
          <w:sz w:val="28"/>
          <w:szCs w:val="28"/>
        </w:rPr>
        <w:tab/>
      </w:r>
      <w:r w:rsidRPr="0015222B">
        <w:rPr>
          <w:rFonts w:ascii="Times New Roman" w:eastAsia="Times New Roman" w:hAnsi="Times New Roman"/>
          <w:b/>
          <w:bCs/>
          <w:sz w:val="28"/>
          <w:szCs w:val="28"/>
        </w:rPr>
        <w:tab/>
        <w:t>Roles and Responsibilities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t>General Farm Manager</w:t>
      </w:r>
    </w:p>
    <w:p w:rsidR="0015222B" w:rsidRPr="0015222B" w:rsidRDefault="0015222B" w:rsidP="0015222B">
      <w:pPr>
        <w:numPr>
          <w:ilvl w:val="0"/>
          <w:numId w:val="4"/>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Responsible for the planning, management and coordinating all farm activities across the various sections on behalf of the organization</w:t>
      </w:r>
    </w:p>
    <w:p w:rsidR="0015222B" w:rsidRPr="0015222B" w:rsidRDefault="0015222B" w:rsidP="0015222B">
      <w:pPr>
        <w:numPr>
          <w:ilvl w:val="0"/>
          <w:numId w:val="4"/>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Supervises other section manager</w:t>
      </w:r>
    </w:p>
    <w:p w:rsidR="0015222B" w:rsidRPr="0015222B" w:rsidRDefault="0015222B" w:rsidP="0015222B">
      <w:pPr>
        <w:numPr>
          <w:ilvl w:val="0"/>
          <w:numId w:val="4"/>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Ensures compliance during project executions</w:t>
      </w:r>
    </w:p>
    <w:p w:rsidR="0015222B" w:rsidRPr="0015222B" w:rsidRDefault="0015222B" w:rsidP="0015222B">
      <w:pPr>
        <w:numPr>
          <w:ilvl w:val="0"/>
          <w:numId w:val="4"/>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Provides advice on the management of farming activities across all section</w:t>
      </w:r>
    </w:p>
    <w:p w:rsidR="0015222B" w:rsidRPr="0015222B" w:rsidRDefault="0015222B" w:rsidP="0015222B">
      <w:pPr>
        <w:numPr>
          <w:ilvl w:val="0"/>
          <w:numId w:val="4"/>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Responsible for carrying out risk assessment</w:t>
      </w:r>
    </w:p>
    <w:p w:rsidR="0015222B" w:rsidRPr="0015222B" w:rsidRDefault="0015222B" w:rsidP="0015222B">
      <w:pPr>
        <w:numPr>
          <w:ilvl w:val="0"/>
          <w:numId w:val="4"/>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Responsible for overseeing the accounting, costing and sale of farm produce after harvest</w:t>
      </w:r>
    </w:p>
    <w:p w:rsidR="0015222B" w:rsidRPr="0015222B" w:rsidRDefault="0015222B" w:rsidP="0015222B">
      <w:pPr>
        <w:numPr>
          <w:ilvl w:val="0"/>
          <w:numId w:val="4"/>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Represents the organization’s interest at various stakeholders meetings</w:t>
      </w:r>
    </w:p>
    <w:p w:rsidR="0015222B" w:rsidRPr="0015222B" w:rsidRDefault="0015222B" w:rsidP="0015222B">
      <w:pPr>
        <w:numPr>
          <w:ilvl w:val="0"/>
          <w:numId w:val="4"/>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Ensures that farming goals desired result are achieved, the most efficient resources (manpower, equipment, tools and chemicals et al) are utilized and different interests involved are satisfied. Responsible for preparing financial reports, budgets, and financial statements for the organization</w:t>
      </w:r>
    </w:p>
    <w:p w:rsidR="0015222B" w:rsidRPr="0015222B" w:rsidRDefault="0015222B" w:rsidP="0015222B">
      <w:pPr>
        <w:numPr>
          <w:ilvl w:val="0"/>
          <w:numId w:val="4"/>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lastRenderedPageBreak/>
        <w:t>Responsible for overseeing the smooth running of HR and administrative tasks for the organization</w:t>
      </w:r>
    </w:p>
    <w:p w:rsidR="0015222B" w:rsidRPr="0015222B" w:rsidRDefault="0015222B" w:rsidP="0015222B">
      <w:pPr>
        <w:numPr>
          <w:ilvl w:val="0"/>
          <w:numId w:val="4"/>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Handles all financial transactions for the company</w:t>
      </w:r>
    </w:p>
    <w:p w:rsidR="0015222B" w:rsidRPr="0015222B" w:rsidRDefault="0015222B" w:rsidP="0015222B">
      <w:pPr>
        <w:numPr>
          <w:ilvl w:val="0"/>
          <w:numId w:val="4"/>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Defines job positions for recruitment and managing interviewing process</w:t>
      </w:r>
    </w:p>
    <w:p w:rsidR="0015222B" w:rsidRPr="0015222B" w:rsidRDefault="0015222B" w:rsidP="0015222B">
      <w:pPr>
        <w:numPr>
          <w:ilvl w:val="0"/>
          <w:numId w:val="4"/>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Carries out staff induction for new team members</w:t>
      </w:r>
    </w:p>
    <w:p w:rsidR="0015222B" w:rsidRPr="0015222B" w:rsidRDefault="0015222B" w:rsidP="0015222B">
      <w:pPr>
        <w:numPr>
          <w:ilvl w:val="0"/>
          <w:numId w:val="4"/>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Responsible for training, evaluation and assessment of employees</w:t>
      </w:r>
    </w:p>
    <w:p w:rsidR="0015222B" w:rsidRPr="0015222B" w:rsidRDefault="0015222B" w:rsidP="0015222B">
      <w:pPr>
        <w:numPr>
          <w:ilvl w:val="0"/>
          <w:numId w:val="4"/>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Oversees the smooth running of the daily farming activities across the various farming sections.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t>Administrator / Accountant</w:t>
      </w:r>
    </w:p>
    <w:p w:rsidR="0015222B" w:rsidRPr="0015222B" w:rsidRDefault="0015222B" w:rsidP="0015222B">
      <w:pPr>
        <w:numPr>
          <w:ilvl w:val="0"/>
          <w:numId w:val="5"/>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Defines job positions for recruitment and managing interviewing process</w:t>
      </w:r>
    </w:p>
    <w:p w:rsidR="0015222B" w:rsidRPr="0015222B" w:rsidRDefault="0015222B" w:rsidP="0015222B">
      <w:pPr>
        <w:numPr>
          <w:ilvl w:val="0"/>
          <w:numId w:val="5"/>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Carries out staff induction for new team members</w:t>
      </w:r>
    </w:p>
    <w:p w:rsidR="0015222B" w:rsidRPr="0015222B" w:rsidRDefault="0015222B" w:rsidP="0015222B">
      <w:pPr>
        <w:numPr>
          <w:ilvl w:val="0"/>
          <w:numId w:val="5"/>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Responsible for training, evaluation and assessment of employees</w:t>
      </w:r>
    </w:p>
    <w:p w:rsidR="0015222B" w:rsidRPr="0015222B" w:rsidRDefault="0015222B" w:rsidP="0015222B">
      <w:pPr>
        <w:numPr>
          <w:ilvl w:val="0"/>
          <w:numId w:val="5"/>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Responsible for preparing financial reports, budgets, and financial statements for the organization</w:t>
      </w:r>
    </w:p>
    <w:p w:rsidR="0015222B" w:rsidRPr="0015222B" w:rsidRDefault="0015222B" w:rsidP="0015222B">
      <w:pPr>
        <w:numPr>
          <w:ilvl w:val="0"/>
          <w:numId w:val="5"/>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Responsible for financial forecasting and risks analysis.</w:t>
      </w:r>
    </w:p>
    <w:p w:rsidR="0015222B" w:rsidRPr="0015222B" w:rsidRDefault="0015222B" w:rsidP="0015222B">
      <w:pPr>
        <w:numPr>
          <w:ilvl w:val="0"/>
          <w:numId w:val="5"/>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Responsible for developing and managing financial systems and policies</w:t>
      </w:r>
    </w:p>
    <w:p w:rsidR="0015222B" w:rsidRPr="0015222B" w:rsidRDefault="0015222B" w:rsidP="0015222B">
      <w:pPr>
        <w:numPr>
          <w:ilvl w:val="0"/>
          <w:numId w:val="5"/>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Responsible for administering payrolls</w:t>
      </w:r>
    </w:p>
    <w:p w:rsidR="0015222B" w:rsidRPr="0015222B" w:rsidRDefault="0015222B" w:rsidP="0015222B">
      <w:pPr>
        <w:numPr>
          <w:ilvl w:val="0"/>
          <w:numId w:val="5"/>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Ensures compliance with taxation legislation</w:t>
      </w:r>
    </w:p>
    <w:p w:rsidR="0015222B" w:rsidRPr="0015222B" w:rsidRDefault="0015222B" w:rsidP="0015222B">
      <w:pPr>
        <w:numPr>
          <w:ilvl w:val="0"/>
          <w:numId w:val="5"/>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Handles all financial transactions for the company</w:t>
      </w:r>
    </w:p>
    <w:p w:rsidR="0015222B" w:rsidRPr="0015222B" w:rsidRDefault="0015222B" w:rsidP="0015222B">
      <w:pPr>
        <w:numPr>
          <w:ilvl w:val="0"/>
          <w:numId w:val="5"/>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lastRenderedPageBreak/>
        <w:t>Serves as internal auditor for the company</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t xml:space="preserve">Crop Cultivation Manager / Supervisor </w:t>
      </w:r>
    </w:p>
    <w:p w:rsidR="0015222B" w:rsidRPr="0015222B" w:rsidRDefault="0015222B" w:rsidP="0015222B">
      <w:pPr>
        <w:numPr>
          <w:ilvl w:val="0"/>
          <w:numId w:val="6"/>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Responsible for managing the crop cultivation section of the commercial farm</w:t>
      </w:r>
    </w:p>
    <w:p w:rsidR="0015222B" w:rsidRPr="0015222B" w:rsidRDefault="0015222B" w:rsidP="0015222B">
      <w:pPr>
        <w:numPr>
          <w:ilvl w:val="0"/>
          <w:numId w:val="6"/>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Supervises other workers within the department</w:t>
      </w:r>
    </w:p>
    <w:p w:rsidR="0015222B" w:rsidRPr="0015222B" w:rsidRDefault="0015222B" w:rsidP="0015222B">
      <w:pPr>
        <w:numPr>
          <w:ilvl w:val="0"/>
          <w:numId w:val="6"/>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Works closely with the General Manager to achieve the organizations’ goals and objectives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t>Fish Farming Manager / Supervisor</w:t>
      </w:r>
    </w:p>
    <w:p w:rsidR="0015222B" w:rsidRPr="0015222B" w:rsidRDefault="0015222B" w:rsidP="0015222B">
      <w:pPr>
        <w:numPr>
          <w:ilvl w:val="0"/>
          <w:numId w:val="7"/>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Responsible for managing the fish farming section of the commercial farm</w:t>
      </w:r>
    </w:p>
    <w:p w:rsidR="0015222B" w:rsidRPr="0015222B" w:rsidRDefault="0015222B" w:rsidP="0015222B">
      <w:pPr>
        <w:numPr>
          <w:ilvl w:val="0"/>
          <w:numId w:val="7"/>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Supervises other workers within the department</w:t>
      </w:r>
    </w:p>
    <w:p w:rsidR="0015222B" w:rsidRPr="0015222B" w:rsidRDefault="0015222B" w:rsidP="0015222B">
      <w:pPr>
        <w:numPr>
          <w:ilvl w:val="0"/>
          <w:numId w:val="7"/>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Works closely with the General Manager to achieve the organizations’ goals and objectives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t>Poultry Farming Manager / Supervisor</w:t>
      </w:r>
    </w:p>
    <w:p w:rsidR="0015222B" w:rsidRPr="0015222B" w:rsidRDefault="0015222B" w:rsidP="0015222B">
      <w:pPr>
        <w:numPr>
          <w:ilvl w:val="0"/>
          <w:numId w:val="8"/>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Responsible for managing the poultry farming section of the commercial farm</w:t>
      </w:r>
    </w:p>
    <w:p w:rsidR="0015222B" w:rsidRPr="0015222B" w:rsidRDefault="0015222B" w:rsidP="0015222B">
      <w:pPr>
        <w:numPr>
          <w:ilvl w:val="0"/>
          <w:numId w:val="8"/>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Supervises other workers within the department</w:t>
      </w:r>
    </w:p>
    <w:p w:rsidR="0015222B" w:rsidRPr="0015222B" w:rsidRDefault="0015222B" w:rsidP="0015222B">
      <w:pPr>
        <w:numPr>
          <w:ilvl w:val="0"/>
          <w:numId w:val="8"/>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Works closely with the General Manager to achieve the organizations’ goals and objectives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lastRenderedPageBreak/>
        <w:t>Cattle Ranch and Animal Manager / Supervisor</w:t>
      </w:r>
    </w:p>
    <w:p w:rsidR="0015222B" w:rsidRPr="0015222B" w:rsidRDefault="0015222B" w:rsidP="0015222B">
      <w:pPr>
        <w:numPr>
          <w:ilvl w:val="0"/>
          <w:numId w:val="9"/>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Responsible for managing the cattle ranch and animal rearing section of the commercial farm</w:t>
      </w:r>
    </w:p>
    <w:p w:rsidR="0015222B" w:rsidRPr="0015222B" w:rsidRDefault="0015222B" w:rsidP="0015222B">
      <w:pPr>
        <w:numPr>
          <w:ilvl w:val="0"/>
          <w:numId w:val="9"/>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Supervises other workers within the department</w:t>
      </w:r>
    </w:p>
    <w:p w:rsidR="0015222B" w:rsidRPr="0015222B" w:rsidRDefault="0015222B" w:rsidP="0015222B">
      <w:pPr>
        <w:numPr>
          <w:ilvl w:val="0"/>
          <w:numId w:val="9"/>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works closely with the General Manager to achieve the organizations’ goals and objectives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t>Field Workers / Contract Staff</w:t>
      </w:r>
    </w:p>
    <w:p w:rsidR="0015222B" w:rsidRPr="0015222B" w:rsidRDefault="0015222B" w:rsidP="0015222B">
      <w:pPr>
        <w:numPr>
          <w:ilvl w:val="0"/>
          <w:numId w:val="10"/>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Responsible for preparing farm lands for crop cultivations</w:t>
      </w:r>
    </w:p>
    <w:p w:rsidR="0015222B" w:rsidRPr="0015222B" w:rsidRDefault="0015222B" w:rsidP="0015222B">
      <w:pPr>
        <w:numPr>
          <w:ilvl w:val="0"/>
          <w:numId w:val="10"/>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Responsible for feeding fishes, birds and animals as instructed by the supervisor</w:t>
      </w:r>
    </w:p>
    <w:p w:rsidR="0015222B" w:rsidRPr="0015222B" w:rsidRDefault="0015222B" w:rsidP="0015222B">
      <w:pPr>
        <w:numPr>
          <w:ilvl w:val="0"/>
          <w:numId w:val="10"/>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Responsible for cleaning poultry and cattle ranch</w:t>
      </w:r>
    </w:p>
    <w:p w:rsidR="0015222B" w:rsidRPr="0015222B" w:rsidRDefault="0015222B" w:rsidP="0015222B">
      <w:pPr>
        <w:numPr>
          <w:ilvl w:val="0"/>
          <w:numId w:val="10"/>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Changes the water in fish ponds as instructed by the supervisor on a regular basis</w:t>
      </w:r>
    </w:p>
    <w:p w:rsidR="0015222B" w:rsidRPr="0015222B" w:rsidRDefault="0015222B" w:rsidP="0015222B">
      <w:pPr>
        <w:numPr>
          <w:ilvl w:val="0"/>
          <w:numId w:val="10"/>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Handles Sod installation/hydro – seeding</w:t>
      </w:r>
    </w:p>
    <w:p w:rsidR="0015222B" w:rsidRPr="0015222B" w:rsidRDefault="0015222B" w:rsidP="0015222B">
      <w:pPr>
        <w:numPr>
          <w:ilvl w:val="0"/>
          <w:numId w:val="10"/>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Weeding or fertilizer and/or pest control application</w:t>
      </w:r>
    </w:p>
    <w:p w:rsidR="0015222B" w:rsidRPr="0015222B" w:rsidRDefault="0015222B" w:rsidP="0015222B">
      <w:pPr>
        <w:numPr>
          <w:ilvl w:val="0"/>
          <w:numId w:val="10"/>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Handles farm implements and machines as instructed by the section manager / supervisor</w:t>
      </w:r>
    </w:p>
    <w:p w:rsidR="0015222B" w:rsidRPr="0015222B" w:rsidRDefault="0015222B" w:rsidP="0015222B">
      <w:pPr>
        <w:numPr>
          <w:ilvl w:val="0"/>
          <w:numId w:val="10"/>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Assists in handling the harvest of crops, fishes and birds et al</w:t>
      </w:r>
    </w:p>
    <w:p w:rsidR="0015222B" w:rsidRPr="0015222B" w:rsidRDefault="0015222B" w:rsidP="0015222B">
      <w:pPr>
        <w:numPr>
          <w:ilvl w:val="0"/>
          <w:numId w:val="10"/>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Carries out task in line with the stated job description</w:t>
      </w:r>
    </w:p>
    <w:p w:rsidR="0015222B" w:rsidRPr="0015222B" w:rsidRDefault="0015222B" w:rsidP="0015222B">
      <w:pPr>
        <w:numPr>
          <w:ilvl w:val="0"/>
          <w:numId w:val="10"/>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lastRenderedPageBreak/>
        <w:t>Assists in transport working tools and equipment from the farm and back to the designated store room</w:t>
      </w:r>
    </w:p>
    <w:p w:rsidR="0015222B" w:rsidRPr="0015222B" w:rsidRDefault="0015222B" w:rsidP="0015222B">
      <w:pPr>
        <w:numPr>
          <w:ilvl w:val="0"/>
          <w:numId w:val="10"/>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Handles any other duties as assigned my the line manager</w:t>
      </w:r>
    </w:p>
    <w:p w:rsidR="0015222B" w:rsidRPr="0015222B" w:rsidRDefault="0015222B" w:rsidP="0015222B">
      <w:pPr>
        <w:spacing w:before="100" w:beforeAutospacing="1" w:after="100" w:afterAutospacing="1" w:line="480" w:lineRule="auto"/>
        <w:outlineLvl w:val="3"/>
        <w:rPr>
          <w:rFonts w:ascii="Times New Roman" w:eastAsia="Times New Roman" w:hAnsi="Times New Roman"/>
          <w:b/>
          <w:bCs/>
          <w:sz w:val="28"/>
          <w:szCs w:val="28"/>
        </w:rPr>
      </w:pPr>
      <w:r w:rsidRPr="0015222B">
        <w:rPr>
          <w:rFonts w:ascii="Times New Roman" w:eastAsia="Times New Roman" w:hAnsi="Times New Roman"/>
          <w:b/>
          <w:bCs/>
          <w:sz w:val="28"/>
          <w:szCs w:val="28"/>
        </w:rPr>
        <w:t>Commercial Farming Business Plan – SWOT Analysis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Pr>
          <w:rFonts w:ascii="Times New Roman" w:eastAsia="Times New Roman" w:hAnsi="Times New Roman"/>
          <w:sz w:val="28"/>
          <w:szCs w:val="28"/>
        </w:rPr>
        <w:t>Abusan</w:t>
      </w:r>
      <w:r w:rsidRPr="0015222B">
        <w:rPr>
          <w:rFonts w:ascii="Times New Roman" w:eastAsia="Times New Roman" w:hAnsi="Times New Roman"/>
          <w:sz w:val="28"/>
          <w:szCs w:val="28"/>
        </w:rPr>
        <w:t xml:space="preserve"> Farms Ltd Farms Limited do not intend to launch out with trial and error hence the need to conduct a proper SWOT analysis. We know that if we get it right from the onset, we would have succeeded in creating the foundation that will help us build a standard commercial farm that will favorably compete with leading commercial farms in the United States of America and in the rest part of the world.</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As an all – round commercial farms, we look forward to maximizing our strength and opportunities and also to work around our weaknesses and threats.</w:t>
      </w:r>
    </w:p>
    <w:p w:rsidR="0015222B" w:rsidRPr="0015222B" w:rsidRDefault="0015222B" w:rsidP="0015222B">
      <w:pPr>
        <w:numPr>
          <w:ilvl w:val="0"/>
          <w:numId w:val="11"/>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t>Strength:</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ab/>
        <w:t>Our strength as a commercial farm company is the fact that we have healthy relationships with loads of major players (agriculture merchants) in the agro – allied industry; both suppliers and buyers within and outside of Nigeria.</w:t>
      </w:r>
    </w:p>
    <w:p w:rsidR="0015222B" w:rsidRPr="0015222B" w:rsidRDefault="0015222B" w:rsidP="0015222B">
      <w:pPr>
        <w:numPr>
          <w:ilvl w:val="0"/>
          <w:numId w:val="12"/>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t>Weakness: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lastRenderedPageBreak/>
        <w:tab/>
        <w:t>Our weakness could be that we are a new commercial farm in the Nigeria, and perhaps the fact that we decided to diversify our farming activities could count against us initial. We are aware of this and from our projection will overcome this weakness with time and turn it to a major advantage for the business.</w:t>
      </w:r>
    </w:p>
    <w:p w:rsidR="0015222B" w:rsidRPr="0015222B" w:rsidRDefault="0015222B" w:rsidP="0015222B">
      <w:pPr>
        <w:numPr>
          <w:ilvl w:val="0"/>
          <w:numId w:val="13"/>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t>Opportunities: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ab/>
        <w:t>The opportunities that are available to us cannot be quantified, as we know that there are loads of homeowners, and industries that will source for our organic and non – organic agriculture produce and also industries that will source for the raw materials from our commercial farms both in Nigeria and other parts of the world.</w:t>
      </w:r>
    </w:p>
    <w:p w:rsidR="0015222B" w:rsidRPr="0015222B" w:rsidRDefault="0015222B" w:rsidP="0015222B">
      <w:pPr>
        <w:numPr>
          <w:ilvl w:val="0"/>
          <w:numId w:val="14"/>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t>Threat:</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ab/>
        <w:t xml:space="preserve">Some of the threats and challenges that we are likely going to face when we start our own commercial farm are global economic downturn that can impact negatively on household spending, bad weather cum natural disasters (draughts, epidemics), unfavorable government policies and the arrival of a competitor (a commercial farm that cultivates same crops or rear same animals, birds and fish) as our farms within same location. There is hardly anything we can do as regards this </w:t>
      </w:r>
      <w:r w:rsidRPr="0015222B">
        <w:rPr>
          <w:rFonts w:ascii="Times New Roman" w:eastAsia="Times New Roman" w:hAnsi="Times New Roman"/>
          <w:sz w:val="28"/>
          <w:szCs w:val="28"/>
        </w:rPr>
        <w:lastRenderedPageBreak/>
        <w:t>threats and challenges other than to be optimistic that things will continue to work for our good.</w:t>
      </w:r>
    </w:p>
    <w:p w:rsidR="0015222B" w:rsidRPr="0015222B" w:rsidRDefault="0015222B" w:rsidP="0015222B">
      <w:pPr>
        <w:spacing w:before="100" w:beforeAutospacing="1" w:after="100" w:afterAutospacing="1" w:line="480" w:lineRule="auto"/>
        <w:outlineLvl w:val="2"/>
        <w:rPr>
          <w:rFonts w:ascii="Times New Roman" w:eastAsia="Times New Roman" w:hAnsi="Times New Roman"/>
          <w:b/>
          <w:bCs/>
          <w:sz w:val="28"/>
          <w:szCs w:val="28"/>
        </w:rPr>
      </w:pPr>
      <w:r w:rsidRPr="0015222B">
        <w:rPr>
          <w:rFonts w:ascii="Times New Roman" w:eastAsia="Times New Roman" w:hAnsi="Times New Roman"/>
          <w:b/>
          <w:bCs/>
          <w:sz w:val="28"/>
          <w:szCs w:val="28"/>
        </w:rPr>
        <w:t>MARKET ANALYSIS</w:t>
      </w:r>
    </w:p>
    <w:p w:rsidR="0015222B" w:rsidRPr="0015222B" w:rsidRDefault="0015222B" w:rsidP="0015222B">
      <w:pPr>
        <w:numPr>
          <w:ilvl w:val="0"/>
          <w:numId w:val="15"/>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t>Market Trends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One of the common trends in the commercial farming line of business is that most players in the industry are no longer concentrating only on non – organic farming. They now find it easier to run both organic crop cultivation and non – organic crop cultivation. It is fact that despite that organic food are expensive, the sale for organic food is on the increase and it is indeed profitable.</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Despite the fact that commercial farming has been in existence since time immemorial that does not in any way make the industry to be over saturated; commercial farmers are exploring new technologies to continue to improve cultivation processes and also food preservation process; mechanized farming has indeed increased the tons of food produced by farmers. The fact that there is always a ready market for commercial farming produce makes the business ever green.</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 xml:space="preserve">As a matter of fact, one of the new trends is that with the recent advancement in technology farmers are now grow crops in commercial quantities in a country </w:t>
      </w:r>
      <w:r w:rsidRPr="0015222B">
        <w:rPr>
          <w:rFonts w:ascii="Times New Roman" w:eastAsia="Times New Roman" w:hAnsi="Times New Roman"/>
          <w:sz w:val="28"/>
          <w:szCs w:val="28"/>
        </w:rPr>
        <w:lastRenderedPageBreak/>
        <w:t>where such crops can hardly survive and in places where there are few farming land, commercial farmers now make use of the rooftop (basement) of their houses to cultivate crops even for commercial purposes.</w:t>
      </w:r>
    </w:p>
    <w:p w:rsidR="0015222B" w:rsidRPr="0015222B" w:rsidRDefault="0015222B" w:rsidP="0015222B">
      <w:pPr>
        <w:numPr>
          <w:ilvl w:val="0"/>
          <w:numId w:val="16"/>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t>Our Target Market</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Naturally, the target market of those who are the end consumer of commercial farm produce and also those who benefits from the business value chain of the agriculture industry is all encompassing; it is far – reaching.</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Every household consumes produce from commercial farms be it vegetables, fruits, grains, tubers, fish, eggs, poultries, and cattle etc. So also a large chunk of manufacturing companies depends on commercial farms for some of their raw materials. In essence a commercial farmer should be able to sell his or her farm produce to as many people as possible.</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We will ensure that we position our business to attract consume</w:t>
      </w:r>
      <w:r>
        <w:rPr>
          <w:rFonts w:ascii="Times New Roman" w:eastAsia="Times New Roman" w:hAnsi="Times New Roman"/>
          <w:sz w:val="28"/>
          <w:szCs w:val="28"/>
        </w:rPr>
        <w:t>rs of agriculture produce not j</w:t>
      </w:r>
      <w:r w:rsidRPr="0015222B">
        <w:rPr>
          <w:rFonts w:ascii="Times New Roman" w:eastAsia="Times New Roman" w:hAnsi="Times New Roman"/>
          <w:sz w:val="28"/>
          <w:szCs w:val="28"/>
        </w:rPr>
        <w:t>ust in the United States of America alone but also other parts of the world which is why we will be exporting some of our farm produce either in raw form or processed form to other countries of the world.</w:t>
      </w:r>
    </w:p>
    <w:p w:rsidR="0015222B" w:rsidRPr="0015222B" w:rsidRDefault="0015222B" w:rsidP="0015222B">
      <w:pPr>
        <w:spacing w:before="100" w:beforeAutospacing="1" w:after="100" w:afterAutospacing="1" w:line="480" w:lineRule="auto"/>
        <w:outlineLvl w:val="3"/>
        <w:rPr>
          <w:rFonts w:ascii="Times New Roman" w:eastAsia="Times New Roman" w:hAnsi="Times New Roman"/>
          <w:b/>
          <w:bCs/>
          <w:sz w:val="28"/>
          <w:szCs w:val="28"/>
        </w:rPr>
      </w:pPr>
      <w:r w:rsidRPr="0015222B">
        <w:rPr>
          <w:rFonts w:ascii="Times New Roman" w:eastAsia="Times New Roman" w:hAnsi="Times New Roman"/>
          <w:b/>
          <w:bCs/>
          <w:sz w:val="28"/>
          <w:szCs w:val="28"/>
        </w:rPr>
        <w:tab/>
        <w:t>SALES AND MARKETING STRATEGY</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lastRenderedPageBreak/>
        <w:t>We are quite aware that the reason why some commercial farms hardly make good profits is their inability to sell off their farm produce especially perishable crops as at when due. In view of that, we decided to set up a standard food processing plant to help us maximize profits.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Over and above, we have perfected our sale and marketing strategies first by networking with agriculture merchants and companies that rely on raw materials from the agriculture industry who are likely to refer become our customers.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 xml:space="preserve">In summary, </w:t>
      </w:r>
      <w:r>
        <w:rPr>
          <w:rFonts w:ascii="Times New Roman" w:eastAsia="Times New Roman" w:hAnsi="Times New Roman"/>
          <w:sz w:val="28"/>
          <w:szCs w:val="28"/>
        </w:rPr>
        <w:t>Abusan</w:t>
      </w:r>
      <w:r w:rsidRPr="0015222B">
        <w:rPr>
          <w:rFonts w:ascii="Times New Roman" w:eastAsia="Times New Roman" w:hAnsi="Times New Roman"/>
          <w:sz w:val="28"/>
          <w:szCs w:val="28"/>
        </w:rPr>
        <w:t xml:space="preserve"> Farms Ltd Farms Limited will adopt the following strategies in marketing our commercial farm produce;</w:t>
      </w:r>
    </w:p>
    <w:p w:rsidR="0015222B" w:rsidRPr="0015222B" w:rsidRDefault="0015222B" w:rsidP="0015222B">
      <w:pPr>
        <w:numPr>
          <w:ilvl w:val="0"/>
          <w:numId w:val="17"/>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Introduce our business by sending introductory letters alongside our brochure to stake holders in the agriculture industry, companies that rely on the agriculture industry for their raw materials, hotels and restaurants and agriculture produce merchants, amongst others.</w:t>
      </w:r>
    </w:p>
    <w:p w:rsidR="0015222B" w:rsidRPr="0015222B" w:rsidRDefault="0015222B" w:rsidP="0015222B">
      <w:pPr>
        <w:numPr>
          <w:ilvl w:val="0"/>
          <w:numId w:val="17"/>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Advertise our business and agriculture produce in agro – allied and food related magazines and websites</w:t>
      </w:r>
    </w:p>
    <w:p w:rsidR="0015222B" w:rsidRPr="0015222B" w:rsidRDefault="0015222B" w:rsidP="0015222B">
      <w:pPr>
        <w:numPr>
          <w:ilvl w:val="0"/>
          <w:numId w:val="17"/>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List our commercial farms on yellow pages ads</w:t>
      </w:r>
    </w:p>
    <w:p w:rsidR="0015222B" w:rsidRPr="0015222B" w:rsidRDefault="0015222B" w:rsidP="0015222B">
      <w:pPr>
        <w:numPr>
          <w:ilvl w:val="0"/>
          <w:numId w:val="17"/>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Attend related agriculture and food expos, seminars, and business fairs et al</w:t>
      </w:r>
    </w:p>
    <w:p w:rsidR="00B53D13" w:rsidRDefault="00B53D13" w:rsidP="0015222B">
      <w:pPr>
        <w:spacing w:before="100" w:beforeAutospacing="1" w:after="100" w:afterAutospacing="1" w:line="480" w:lineRule="auto"/>
        <w:rPr>
          <w:rFonts w:ascii="Times New Roman" w:eastAsia="Times New Roman" w:hAnsi="Times New Roman"/>
          <w:b/>
          <w:bCs/>
          <w:sz w:val="28"/>
          <w:szCs w:val="28"/>
        </w:rPr>
      </w:pP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lastRenderedPageBreak/>
        <w:t>Sources of Income</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 xml:space="preserve">It is very vital to spell out from the outset in any business how funds will be raised. In this case, </w:t>
      </w:r>
      <w:r>
        <w:rPr>
          <w:rFonts w:ascii="Times New Roman" w:eastAsia="Times New Roman" w:hAnsi="Times New Roman"/>
          <w:sz w:val="28"/>
          <w:szCs w:val="28"/>
        </w:rPr>
        <w:t>Abusan</w:t>
      </w:r>
      <w:r w:rsidRPr="0015222B">
        <w:rPr>
          <w:rFonts w:ascii="Times New Roman" w:eastAsia="Times New Roman" w:hAnsi="Times New Roman"/>
          <w:sz w:val="28"/>
          <w:szCs w:val="28"/>
        </w:rPr>
        <w:t xml:space="preserve">  Farms  Limited is in the agro – allied business for the purpose of maximizing profits, hence we have decided to explore all the available opportunities within the industry to achieve our corporate goals and objectives. In essence we are not going to rely only on the sale of our farm produce to generate income for the business.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 xml:space="preserve">Below are the sources we intend exploring to generate income for </w:t>
      </w:r>
      <w:r>
        <w:rPr>
          <w:rFonts w:ascii="Times New Roman" w:eastAsia="Times New Roman" w:hAnsi="Times New Roman"/>
          <w:sz w:val="28"/>
          <w:szCs w:val="28"/>
        </w:rPr>
        <w:t>Abusan</w:t>
      </w:r>
      <w:r w:rsidRPr="0015222B">
        <w:rPr>
          <w:rFonts w:ascii="Times New Roman" w:eastAsia="Times New Roman" w:hAnsi="Times New Roman"/>
          <w:sz w:val="28"/>
          <w:szCs w:val="28"/>
        </w:rPr>
        <w:t xml:space="preserve"> Farm  Limited;</w:t>
      </w:r>
    </w:p>
    <w:p w:rsidR="0015222B" w:rsidRPr="0015222B" w:rsidRDefault="0015222B" w:rsidP="0015222B">
      <w:pPr>
        <w:numPr>
          <w:ilvl w:val="0"/>
          <w:numId w:val="18"/>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Sale of varieties of Fruits</w:t>
      </w:r>
    </w:p>
    <w:p w:rsidR="0015222B" w:rsidRPr="0015222B" w:rsidRDefault="0015222B" w:rsidP="0015222B">
      <w:pPr>
        <w:numPr>
          <w:ilvl w:val="0"/>
          <w:numId w:val="18"/>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Sale of varieties of Vegetable</w:t>
      </w:r>
    </w:p>
    <w:p w:rsidR="0015222B" w:rsidRPr="0015222B" w:rsidRDefault="0015222B" w:rsidP="0015222B">
      <w:pPr>
        <w:numPr>
          <w:ilvl w:val="0"/>
          <w:numId w:val="18"/>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Sale of Poultry and eggs</w:t>
      </w:r>
    </w:p>
    <w:p w:rsidR="0015222B" w:rsidRPr="0015222B" w:rsidRDefault="0015222B" w:rsidP="0015222B">
      <w:pPr>
        <w:numPr>
          <w:ilvl w:val="0"/>
          <w:numId w:val="18"/>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Sale of Fish</w:t>
      </w:r>
    </w:p>
    <w:p w:rsidR="0015222B" w:rsidRPr="0015222B" w:rsidRDefault="0015222B" w:rsidP="0015222B">
      <w:pPr>
        <w:numPr>
          <w:ilvl w:val="0"/>
          <w:numId w:val="18"/>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Agricultural Related Consultancy and Advisory Services</w:t>
      </w:r>
    </w:p>
    <w:p w:rsidR="0015222B" w:rsidRPr="0015222B" w:rsidRDefault="0015222B" w:rsidP="0015222B">
      <w:pPr>
        <w:spacing w:before="100" w:beforeAutospacing="1" w:after="100" w:afterAutospacing="1" w:line="480" w:lineRule="auto"/>
        <w:outlineLvl w:val="3"/>
        <w:rPr>
          <w:rFonts w:ascii="Times New Roman" w:eastAsia="Times New Roman" w:hAnsi="Times New Roman"/>
          <w:b/>
          <w:bCs/>
          <w:sz w:val="28"/>
          <w:szCs w:val="28"/>
        </w:rPr>
      </w:pPr>
      <w:r w:rsidRPr="0015222B">
        <w:rPr>
          <w:rFonts w:ascii="Times New Roman" w:eastAsia="Times New Roman" w:hAnsi="Times New Roman"/>
          <w:b/>
          <w:bCs/>
          <w:sz w:val="28"/>
          <w:szCs w:val="28"/>
        </w:rPr>
        <w:t>Publicity and Advertising Strategy</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ab/>
        <w:t xml:space="preserve">Any business that wants to grow beyond the corner of the street or the city they are operating from must be ready and willing to utilize every available means (conventional and non – conventional means) to advertise and promote the </w:t>
      </w:r>
      <w:r w:rsidRPr="0015222B">
        <w:rPr>
          <w:rFonts w:ascii="Times New Roman" w:eastAsia="Times New Roman" w:hAnsi="Times New Roman"/>
          <w:sz w:val="28"/>
          <w:szCs w:val="28"/>
        </w:rPr>
        <w:lastRenderedPageBreak/>
        <w:t>business. We intend growing our business which is why we have perfected plans to build our brand via every available means.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We know that it is important to create strategies that will help us boost our brand awareness and to create a corporate identity for our commercial farm business.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Below are the platforms you can leverage on to boost our commercial farm brand and to promote and advertise our business;</w:t>
      </w:r>
    </w:p>
    <w:p w:rsidR="0015222B" w:rsidRPr="0015222B" w:rsidRDefault="0015222B" w:rsidP="0015222B">
      <w:pPr>
        <w:numPr>
          <w:ilvl w:val="0"/>
          <w:numId w:val="19"/>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Encourage our loyal customers to help with Word of Mouth mode of advertisement (referrals)</w:t>
      </w:r>
    </w:p>
    <w:p w:rsidR="0015222B" w:rsidRPr="0015222B" w:rsidRDefault="0015222B" w:rsidP="0015222B">
      <w:pPr>
        <w:numPr>
          <w:ilvl w:val="0"/>
          <w:numId w:val="19"/>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Advertise our commercial farm business in relevant magazines (agriculture and food related magazines), local newspaper, local TV stations and local radio station</w:t>
      </w:r>
    </w:p>
    <w:p w:rsidR="0015222B" w:rsidRPr="0015222B" w:rsidRDefault="0015222B" w:rsidP="0015222B">
      <w:pPr>
        <w:numPr>
          <w:ilvl w:val="0"/>
          <w:numId w:val="19"/>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Promote our commercial farm business online via the official website</w:t>
      </w:r>
    </w:p>
    <w:p w:rsidR="0015222B" w:rsidRPr="0015222B" w:rsidRDefault="0015222B" w:rsidP="0015222B">
      <w:pPr>
        <w:numPr>
          <w:ilvl w:val="0"/>
          <w:numId w:val="19"/>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List our commercial farm business on local directories (yellow pages ads)</w:t>
      </w:r>
    </w:p>
    <w:p w:rsidR="0015222B" w:rsidRPr="0015222B" w:rsidRDefault="0015222B" w:rsidP="0015222B">
      <w:pPr>
        <w:numPr>
          <w:ilvl w:val="0"/>
          <w:numId w:val="19"/>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Leverage on the internet and social media platforms like; Instagram, Google+, LinkedIn, Badoo, Facebook , twitter, et al to promote our commercial farm business</w:t>
      </w:r>
    </w:p>
    <w:p w:rsidR="0015222B" w:rsidRPr="0015222B" w:rsidRDefault="0015222B" w:rsidP="0015222B">
      <w:pPr>
        <w:numPr>
          <w:ilvl w:val="0"/>
          <w:numId w:val="19"/>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Employ direct coupon mailing approach to market our commercial farm produce</w:t>
      </w:r>
    </w:p>
    <w:p w:rsidR="0015222B" w:rsidRPr="0015222B" w:rsidRDefault="0015222B" w:rsidP="0015222B">
      <w:pPr>
        <w:numPr>
          <w:ilvl w:val="0"/>
          <w:numId w:val="19"/>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lastRenderedPageBreak/>
        <w:t>Distribute our fliers and handbills in target areas (farm markets) at regular interval</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t>Financial Projections and Costing</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ab/>
        <w:t>When it comes to calculating the cost of starting a commercial farm, there are some key factors that should serve as a guide. The different niche of commercial farms determines the total cost of setting up the business.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For illustration, the start – up cost for a fish farm is different from the start – up cost for mechanized crop farming, so also the start – up cost for poultry farming is different from the start – up cost of cattle ranch (dairy farm) et al. As a matter of fact, if someone choose to start a mechanized crop farming, then you should be willing to raise huge capital base to start the business. This is so because some cultivation machines / equipment can be pretty expensive.</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Below are some of the basic areas we will spend our start – up capital in setting up our commercial farm;</w:t>
      </w:r>
    </w:p>
    <w:p w:rsidR="0015222B" w:rsidRPr="0015222B" w:rsidRDefault="0015222B" w:rsidP="0015222B">
      <w:pPr>
        <w:numPr>
          <w:ilvl w:val="0"/>
          <w:numId w:val="20"/>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 xml:space="preserve">The Total Fee for incorporating the Business (commercial farm) in Nigeria – </w:t>
      </w:r>
      <w:r w:rsidRPr="0015222B">
        <w:rPr>
          <w:rFonts w:ascii="Times New Roman" w:eastAsia="Times New Roman" w:hAnsi="Times New Roman"/>
          <w:dstrike/>
          <w:sz w:val="28"/>
          <w:szCs w:val="28"/>
        </w:rPr>
        <w:t>N</w:t>
      </w:r>
      <w:r w:rsidRPr="0015222B">
        <w:rPr>
          <w:rFonts w:ascii="Times New Roman" w:eastAsia="Times New Roman" w:hAnsi="Times New Roman"/>
          <w:sz w:val="28"/>
          <w:szCs w:val="28"/>
        </w:rPr>
        <w:t>30,000.</w:t>
      </w:r>
    </w:p>
    <w:p w:rsidR="0015222B" w:rsidRPr="0015222B" w:rsidRDefault="0015222B" w:rsidP="0015222B">
      <w:pPr>
        <w:numPr>
          <w:ilvl w:val="0"/>
          <w:numId w:val="20"/>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 xml:space="preserve">The amount needed to acquire / lease a farm land       – </w:t>
      </w:r>
      <w:r w:rsidRPr="0015222B">
        <w:rPr>
          <w:rFonts w:ascii="Times New Roman" w:eastAsia="Times New Roman" w:hAnsi="Times New Roman"/>
          <w:dstrike/>
          <w:sz w:val="28"/>
          <w:szCs w:val="28"/>
        </w:rPr>
        <w:t>N</w:t>
      </w:r>
      <w:r w:rsidRPr="0015222B">
        <w:rPr>
          <w:rFonts w:ascii="Times New Roman" w:eastAsia="Times New Roman" w:hAnsi="Times New Roman"/>
          <w:sz w:val="28"/>
          <w:szCs w:val="28"/>
        </w:rPr>
        <w:t>70,000</w:t>
      </w:r>
    </w:p>
    <w:p w:rsidR="0015222B" w:rsidRPr="0015222B" w:rsidRDefault="0015222B" w:rsidP="0015222B">
      <w:pPr>
        <w:numPr>
          <w:ilvl w:val="0"/>
          <w:numId w:val="20"/>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lastRenderedPageBreak/>
        <w:t>The amount required for preparing the farm land (for crop cultivation, fish ponds, poultry, fencing et al – N160,000</w:t>
      </w:r>
    </w:p>
    <w:p w:rsidR="0015222B" w:rsidRPr="0015222B" w:rsidRDefault="0015222B" w:rsidP="0015222B">
      <w:pPr>
        <w:numPr>
          <w:ilvl w:val="0"/>
          <w:numId w:val="20"/>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 xml:space="preserve">The cost for acquiring the required working tools and equipment etc– </w:t>
      </w:r>
      <w:r w:rsidRPr="0015222B">
        <w:rPr>
          <w:rFonts w:ascii="Times New Roman" w:eastAsia="Times New Roman" w:hAnsi="Times New Roman"/>
          <w:dstrike/>
          <w:sz w:val="28"/>
          <w:szCs w:val="28"/>
        </w:rPr>
        <w:t>N</w:t>
      </w:r>
      <w:r w:rsidRPr="0015222B">
        <w:rPr>
          <w:rFonts w:ascii="Times New Roman" w:eastAsia="Times New Roman" w:hAnsi="Times New Roman"/>
          <w:sz w:val="28"/>
          <w:szCs w:val="28"/>
        </w:rPr>
        <w:t>150,000</w:t>
      </w:r>
    </w:p>
    <w:p w:rsidR="0015222B" w:rsidRPr="0015222B" w:rsidRDefault="0015222B" w:rsidP="0015222B">
      <w:pPr>
        <w:numPr>
          <w:ilvl w:val="0"/>
          <w:numId w:val="20"/>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 xml:space="preserve">The Cost of Launching an official Website – </w:t>
      </w:r>
      <w:r w:rsidRPr="0015222B">
        <w:rPr>
          <w:rFonts w:ascii="Times New Roman" w:eastAsia="Times New Roman" w:hAnsi="Times New Roman"/>
          <w:dstrike/>
          <w:sz w:val="28"/>
          <w:szCs w:val="28"/>
        </w:rPr>
        <w:t>N</w:t>
      </w:r>
      <w:r w:rsidRPr="0015222B">
        <w:rPr>
          <w:rFonts w:ascii="Times New Roman" w:eastAsia="Times New Roman" w:hAnsi="Times New Roman"/>
          <w:sz w:val="28"/>
          <w:szCs w:val="28"/>
        </w:rPr>
        <w:t>30,000</w:t>
      </w:r>
    </w:p>
    <w:p w:rsidR="0015222B" w:rsidRPr="0015222B" w:rsidRDefault="0015222B" w:rsidP="0015222B">
      <w:pPr>
        <w:numPr>
          <w:ilvl w:val="0"/>
          <w:numId w:val="20"/>
        </w:num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 xml:space="preserve">Additional Expenditure (Business cards,Adverts and Promotions etc) – </w:t>
      </w:r>
      <w:r w:rsidRPr="0015222B">
        <w:rPr>
          <w:rFonts w:ascii="Times New Roman" w:eastAsia="Times New Roman" w:hAnsi="Times New Roman"/>
          <w:dstrike/>
          <w:sz w:val="28"/>
          <w:szCs w:val="28"/>
        </w:rPr>
        <w:t>N</w:t>
      </w:r>
      <w:r w:rsidRPr="0015222B">
        <w:rPr>
          <w:rFonts w:ascii="Times New Roman" w:eastAsia="Times New Roman" w:hAnsi="Times New Roman"/>
          <w:sz w:val="28"/>
          <w:szCs w:val="28"/>
        </w:rPr>
        <w:t>60,000</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 xml:space="preserve">Going by the report from detailed research and feasibility studies conducted, I will need an average of </w:t>
      </w:r>
      <w:r w:rsidRPr="0015222B">
        <w:rPr>
          <w:rFonts w:ascii="Times New Roman" w:eastAsia="Times New Roman" w:hAnsi="Times New Roman"/>
          <w:dstrike/>
          <w:sz w:val="28"/>
          <w:szCs w:val="28"/>
        </w:rPr>
        <w:t>N</w:t>
      </w:r>
      <w:r w:rsidRPr="0015222B">
        <w:rPr>
          <w:rFonts w:ascii="Times New Roman" w:eastAsia="Times New Roman" w:hAnsi="Times New Roman"/>
          <w:sz w:val="28"/>
          <w:szCs w:val="28"/>
        </w:rPr>
        <w:t>500,000 to start a standard commercial farm business.</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Basically, the nature of commercial farms does not require an office space; most people that run commercial farms operate directly from their farms. But we have decide to open a small liaison office; a place where administrative jobs will be carried out.</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b/>
          <w:bCs/>
          <w:sz w:val="28"/>
          <w:szCs w:val="28"/>
        </w:rPr>
        <w:t>Sustainability and Expansion Strategy</w:t>
      </w:r>
    </w:p>
    <w:p w:rsidR="0015222B" w:rsidRPr="0015222B" w:rsidRDefault="0015222B" w:rsidP="0015222B">
      <w:pPr>
        <w:spacing w:before="100" w:beforeAutospacing="1" w:after="100" w:afterAutospacing="1" w:line="480" w:lineRule="auto"/>
        <w:rPr>
          <w:rFonts w:ascii="Times New Roman" w:eastAsia="Times New Roman" w:hAnsi="Times New Roman"/>
          <w:sz w:val="28"/>
          <w:szCs w:val="28"/>
        </w:rPr>
      </w:pPr>
      <w:r w:rsidRPr="0015222B">
        <w:rPr>
          <w:rFonts w:ascii="Times New Roman" w:eastAsia="Times New Roman" w:hAnsi="Times New Roman"/>
          <w:sz w:val="28"/>
          <w:szCs w:val="28"/>
        </w:rPr>
        <w:t>It is easier for a company to survive when there is steady flow of income which is why we will ensure that we leverage on every business opportunities that we come across to sell our farm produce.</w:t>
      </w:r>
    </w:p>
    <w:p w:rsidR="005C20E2" w:rsidRPr="0015222B" w:rsidRDefault="005C20E2" w:rsidP="0015222B">
      <w:pPr>
        <w:spacing w:line="480" w:lineRule="auto"/>
        <w:rPr>
          <w:rFonts w:asciiTheme="majorBidi" w:hAnsiTheme="majorBidi" w:cstheme="majorBidi"/>
          <w:sz w:val="28"/>
          <w:szCs w:val="28"/>
        </w:rPr>
      </w:pPr>
    </w:p>
    <w:sectPr w:rsidR="005C20E2" w:rsidRPr="0015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757"/>
    <w:multiLevelType w:val="multilevel"/>
    <w:tmpl w:val="CFEC4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DF0C3B"/>
    <w:multiLevelType w:val="multilevel"/>
    <w:tmpl w:val="EC924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CD0335"/>
    <w:multiLevelType w:val="multilevel"/>
    <w:tmpl w:val="4E14E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B37FDA"/>
    <w:multiLevelType w:val="multilevel"/>
    <w:tmpl w:val="31620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6B5723A"/>
    <w:multiLevelType w:val="multilevel"/>
    <w:tmpl w:val="F6442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AFB5D67"/>
    <w:multiLevelType w:val="multilevel"/>
    <w:tmpl w:val="13BC5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BF56FB8"/>
    <w:multiLevelType w:val="multilevel"/>
    <w:tmpl w:val="6EECC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2D34B16"/>
    <w:multiLevelType w:val="multilevel"/>
    <w:tmpl w:val="B3F68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9033EE"/>
    <w:multiLevelType w:val="multilevel"/>
    <w:tmpl w:val="F8F0A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1D76C51"/>
    <w:multiLevelType w:val="multilevel"/>
    <w:tmpl w:val="6848F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4C55ECC"/>
    <w:multiLevelType w:val="multilevel"/>
    <w:tmpl w:val="1DAEE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6C348E3"/>
    <w:multiLevelType w:val="multilevel"/>
    <w:tmpl w:val="DC149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8DA6FB7"/>
    <w:multiLevelType w:val="multilevel"/>
    <w:tmpl w:val="417A5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03802ED"/>
    <w:multiLevelType w:val="multilevel"/>
    <w:tmpl w:val="C8227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43043E5"/>
    <w:multiLevelType w:val="multilevel"/>
    <w:tmpl w:val="ED489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5BB040C"/>
    <w:multiLevelType w:val="multilevel"/>
    <w:tmpl w:val="ED080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9A81D12"/>
    <w:multiLevelType w:val="multilevel"/>
    <w:tmpl w:val="E62C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AFB4218"/>
    <w:multiLevelType w:val="multilevel"/>
    <w:tmpl w:val="B5CC0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DC4249B"/>
    <w:multiLevelType w:val="multilevel"/>
    <w:tmpl w:val="1374B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FA23F55"/>
    <w:multiLevelType w:val="multilevel"/>
    <w:tmpl w:val="BD643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Override w:ilvl="1"/>
    <w:lvlOverride w:ilvl="2"/>
    <w:lvlOverride w:ilvl="3"/>
    <w:lvlOverride w:ilvl="4"/>
    <w:lvlOverride w:ilvl="5"/>
    <w:lvlOverride w:ilvl="6"/>
    <w:lvlOverride w:ilvl="7"/>
    <w:lvlOverride w:ilvl="8"/>
  </w:num>
  <w:num w:numId="2">
    <w:abstractNumId w:val="16"/>
    <w:lvlOverride w:ilvl="0"/>
    <w:lvlOverride w:ilvl="1"/>
    <w:lvlOverride w:ilvl="2"/>
    <w:lvlOverride w:ilvl="3"/>
    <w:lvlOverride w:ilvl="4"/>
    <w:lvlOverride w:ilvl="5"/>
    <w:lvlOverride w:ilvl="6"/>
    <w:lvlOverride w:ilvl="7"/>
    <w:lvlOverride w:ilvl="8"/>
  </w:num>
  <w:num w:numId="3">
    <w:abstractNumId w:val="18"/>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2"/>
    <w:lvlOverride w:ilvl="0"/>
    <w:lvlOverride w:ilvl="1"/>
    <w:lvlOverride w:ilvl="2"/>
    <w:lvlOverride w:ilvl="3"/>
    <w:lvlOverride w:ilvl="4"/>
    <w:lvlOverride w:ilvl="5"/>
    <w:lvlOverride w:ilvl="6"/>
    <w:lvlOverride w:ilvl="7"/>
    <w:lvlOverride w:ilvl="8"/>
  </w:num>
  <w:num w:numId="6">
    <w:abstractNumId w:val="15"/>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19"/>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17"/>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2B"/>
    <w:rsid w:val="0015222B"/>
    <w:rsid w:val="004E6E0E"/>
    <w:rsid w:val="005C20E2"/>
    <w:rsid w:val="00780824"/>
    <w:rsid w:val="00B53D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22B"/>
    <w:rPr>
      <w:color w:val="0000FF" w:themeColor="hyperlink"/>
      <w:u w:val="single"/>
    </w:rPr>
  </w:style>
  <w:style w:type="paragraph" w:styleId="ListParagraph">
    <w:name w:val="List Paragraph"/>
    <w:basedOn w:val="Normal"/>
    <w:uiPriority w:val="34"/>
    <w:qFormat/>
    <w:rsid w:val="00152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22B"/>
    <w:rPr>
      <w:color w:val="0000FF" w:themeColor="hyperlink"/>
      <w:u w:val="single"/>
    </w:rPr>
  </w:style>
  <w:style w:type="paragraph" w:styleId="ListParagraph">
    <w:name w:val="List Paragraph"/>
    <w:basedOn w:val="Normal"/>
    <w:uiPriority w:val="34"/>
    <w:qFormat/>
    <w:rsid w:val="00152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fitableventure.com/starting-a-poultry-farm-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fitableventure.com/starting-a-tomato-farming-busines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gk</cp:lastModifiedBy>
  <cp:revision>4</cp:revision>
  <dcterms:created xsi:type="dcterms:W3CDTF">2018-12-12T16:55:00Z</dcterms:created>
  <dcterms:modified xsi:type="dcterms:W3CDTF">2018-12-12T17:10:00Z</dcterms:modified>
</cp:coreProperties>
</file>